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CD" w:rsidRDefault="003C7DCD" w:rsidP="004C7819">
      <w:pPr>
        <w:autoSpaceDE w:val="0"/>
        <w:autoSpaceDN w:val="0"/>
        <w:adjustRightInd w:val="0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t>October 2007</w:t>
      </w:r>
    </w:p>
    <w:p w:rsidR="003C7DCD" w:rsidRDefault="003C7DCD" w:rsidP="004C7819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2"/>
          <w:szCs w:val="22"/>
        </w:rPr>
      </w:pPr>
      <w:smartTag w:uri="urn:schemas-microsoft-com:office:smarttags" w:element="PlaceName">
        <w:smartTag w:uri="urn:schemas-microsoft-com:office:smarttags" w:element="place">
          <w:r>
            <w:rPr>
              <w:rFonts w:ascii="Helvetica" w:hAnsi="Helvetica" w:cs="Helvetica"/>
              <w:color w:val="000000"/>
              <w:sz w:val="22"/>
              <w:szCs w:val="22"/>
            </w:rPr>
            <w:t>ERIE</w:t>
          </w:r>
        </w:smartTag>
        <w:r>
          <w:rPr>
            <w:rFonts w:ascii="Helvetica" w:hAnsi="Helvetica" w:cs="Helvetica"/>
            <w:color w:val="000000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Helvetica" w:hAnsi="Helvetica" w:cs="Helvetica"/>
              <w:color w:val="000000"/>
              <w:sz w:val="22"/>
              <w:szCs w:val="22"/>
            </w:rPr>
            <w:t>COMMUNITY COLLEGE</w:t>
          </w:r>
        </w:smartTag>
      </w:smartTag>
    </w:p>
    <w:p w:rsidR="003C7DCD" w:rsidRDefault="003C7DCD" w:rsidP="004C7819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COURSE OUTLINE</w:t>
      </w:r>
    </w:p>
    <w:p w:rsidR="003C7DCD" w:rsidRDefault="003C7DCD" w:rsidP="004C781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3C7DCD" w:rsidRDefault="003C7DCD" w:rsidP="004C781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A. COURSE TITLE </w:t>
      </w:r>
    </w:p>
    <w:p w:rsidR="003C7DCD" w:rsidRPr="003E5E25" w:rsidRDefault="003C7DCD" w:rsidP="004C7819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   AND NUMBER: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3E5E25">
        <w:rPr>
          <w:sz w:val="28"/>
          <w:szCs w:val="28"/>
        </w:rPr>
        <w:t>DA206  Networking &amp; Net. Forensics</w:t>
      </w:r>
    </w:p>
    <w:p w:rsidR="003C7DCD" w:rsidRDefault="003C7DCD" w:rsidP="004C7819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2"/>
          <w:szCs w:val="22"/>
        </w:rPr>
      </w:pPr>
    </w:p>
    <w:p w:rsidR="003C7DCD" w:rsidRDefault="003C7DCD" w:rsidP="004C781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B. CURRICULUM: 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Information Technology (1492)</w:t>
      </w:r>
    </w:p>
    <w:p w:rsidR="003C7DCD" w:rsidRDefault="003C7DCD" w:rsidP="004C781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3C7DCD" w:rsidRDefault="003C7DCD" w:rsidP="004C781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C. COURSE</w:t>
      </w:r>
    </w:p>
    <w:p w:rsidR="003C7DCD" w:rsidRDefault="003C7DCD" w:rsidP="004C781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    DESCRIPTION:    </w:t>
      </w:r>
    </w:p>
    <w:p w:rsidR="003C7DCD" w:rsidRDefault="003C7DCD" w:rsidP="004C7819">
      <w:pPr>
        <w:autoSpaceDE w:val="0"/>
        <w:autoSpaceDN w:val="0"/>
        <w:adjustRightInd w:val="0"/>
        <w:ind w:left="216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Arial" w:hAnsi="Arial" w:cs="Arial"/>
        </w:rPr>
        <w:t>An overview of network technology, network components, network operating system software and network interconnection schemes. A detailed overview of network traffic capturing, packet analysis, intrusion detection, firewalls, proxy servers, image capturing and transportation, and memory forensics.</w:t>
      </w:r>
    </w:p>
    <w:p w:rsidR="003C7DCD" w:rsidRDefault="003C7DCD" w:rsidP="004C781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                                   Prerequisite: CS 101, DA 107  or computer literacy (N.B. this means command prompt </w:t>
      </w:r>
    </w:p>
    <w:p w:rsidR="003C7DCD" w:rsidRDefault="003C7DCD" w:rsidP="004C781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familiarization), or permission of the instructor. (N)              </w:t>
      </w:r>
    </w:p>
    <w:p w:rsidR="003C7DCD" w:rsidRDefault="003C7DCD" w:rsidP="004C781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3C7DCD" w:rsidRDefault="003C7DCD" w:rsidP="004C781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D. DURATION OF</w:t>
      </w:r>
    </w:p>
    <w:p w:rsidR="003C7DCD" w:rsidRDefault="003C7DCD" w:rsidP="004C781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    INSTRUCTIONAL</w:t>
      </w:r>
    </w:p>
    <w:p w:rsidR="003C7DCD" w:rsidRDefault="003C7DCD" w:rsidP="004C781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    PERIOD: </w:t>
      </w:r>
    </w:p>
    <w:p w:rsidR="003C7DCD" w:rsidRDefault="003C7DCD" w:rsidP="004C7819">
      <w:pPr>
        <w:autoSpaceDE w:val="0"/>
        <w:autoSpaceDN w:val="0"/>
        <w:adjustRightInd w:val="0"/>
        <w:ind w:left="216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Two hundred and fifty minutes per week for fifteen weeks</w:t>
      </w:r>
    </w:p>
    <w:p w:rsidR="003C7DCD" w:rsidRDefault="003C7DCD" w:rsidP="004C7819">
      <w:pPr>
        <w:autoSpaceDE w:val="0"/>
        <w:autoSpaceDN w:val="0"/>
        <w:adjustRightInd w:val="0"/>
        <w:ind w:left="216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(150 minutes lecture, 100 minutes lab).</w:t>
      </w:r>
    </w:p>
    <w:p w:rsidR="003C7DCD" w:rsidRDefault="003C7DCD" w:rsidP="004C7819">
      <w:pPr>
        <w:autoSpaceDE w:val="0"/>
        <w:autoSpaceDN w:val="0"/>
        <w:adjustRightInd w:val="0"/>
        <w:ind w:left="2160"/>
        <w:rPr>
          <w:rFonts w:ascii="Helvetica" w:hAnsi="Helvetica" w:cs="Helvetica"/>
          <w:color w:val="000000"/>
          <w:sz w:val="22"/>
          <w:szCs w:val="22"/>
        </w:rPr>
      </w:pPr>
    </w:p>
    <w:p w:rsidR="003C7DCD" w:rsidRDefault="003C7DCD" w:rsidP="004C781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E. ACADEMIC</w:t>
      </w:r>
    </w:p>
    <w:p w:rsidR="003C7DCD" w:rsidRDefault="003C7DCD" w:rsidP="004C781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   CREDIT HOURS:   (3,2,4)</w:t>
      </w:r>
    </w:p>
    <w:p w:rsidR="003C7DCD" w:rsidRDefault="003C7DCD" w:rsidP="004C7819">
      <w:pPr>
        <w:autoSpaceDE w:val="0"/>
        <w:autoSpaceDN w:val="0"/>
        <w:adjustRightInd w:val="0"/>
        <w:ind w:left="1440"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Four (4.0) credit hours.</w:t>
      </w:r>
    </w:p>
    <w:p w:rsidR="003C7DCD" w:rsidRDefault="003C7DCD" w:rsidP="004C7819">
      <w:pPr>
        <w:autoSpaceDE w:val="0"/>
        <w:autoSpaceDN w:val="0"/>
        <w:adjustRightInd w:val="0"/>
        <w:ind w:left="1440" w:firstLine="720"/>
        <w:rPr>
          <w:rFonts w:ascii="Helvetica" w:hAnsi="Helvetica" w:cs="Helvetica"/>
          <w:color w:val="000000"/>
          <w:sz w:val="22"/>
          <w:szCs w:val="22"/>
        </w:rPr>
      </w:pPr>
    </w:p>
    <w:p w:rsidR="003C7DCD" w:rsidRDefault="003C7DCD" w:rsidP="004C781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F. SUGGESTED TEXT/COURSE MATERIALS: See Book Specific Outline</w:t>
      </w:r>
    </w:p>
    <w:p w:rsidR="003C7DCD" w:rsidRDefault="003C7DCD" w:rsidP="004C781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3C7DCD" w:rsidRDefault="003C7DCD" w:rsidP="004C781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G. COURSE OUTCOMES</w:t>
      </w:r>
      <w:r>
        <w:rPr>
          <w:rFonts w:ascii="Arial" w:hAnsi="Arial" w:cs="Arial"/>
        </w:rPr>
        <w:t xml:space="preserve">:    </w:t>
      </w:r>
      <w:r w:rsidRPr="001F230D">
        <w:rPr>
          <w:rFonts w:ascii="Arial" w:hAnsi="Arial" w:cs="Arial"/>
        </w:rPr>
        <w:t>Upon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1F230D">
        <w:rPr>
          <w:rFonts w:ascii="Arial" w:hAnsi="Arial" w:cs="Arial"/>
        </w:rPr>
        <w:t>completion of this of this course, the student will be able to:</w:t>
      </w:r>
    </w:p>
    <w:p w:rsidR="003C7DCD" w:rsidRDefault="003C7DCD" w:rsidP="007A1C2E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To run and interpret results of:</w:t>
      </w:r>
    </w:p>
    <w:p w:rsidR="003C7DCD" w:rsidRPr="001F230D" w:rsidRDefault="003C7DCD" w:rsidP="001F230D">
      <w:pPr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1F230D">
        <w:rPr>
          <w:rFonts w:ascii="Arial" w:hAnsi="Arial" w:cs="Arial"/>
        </w:rPr>
        <w:t>ping</w:t>
      </w:r>
    </w:p>
    <w:p w:rsidR="003C7DCD" w:rsidRPr="001F230D" w:rsidRDefault="003C7DCD" w:rsidP="001F230D">
      <w:pPr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1F230D">
        <w:rPr>
          <w:rFonts w:ascii="Arial" w:hAnsi="Arial" w:cs="Arial"/>
        </w:rPr>
        <w:t>tracert</w:t>
      </w:r>
    </w:p>
    <w:p w:rsidR="003C7DCD" w:rsidRPr="001F230D" w:rsidRDefault="003C7DCD" w:rsidP="001F230D">
      <w:pPr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1F230D">
        <w:rPr>
          <w:rFonts w:ascii="Arial" w:hAnsi="Arial" w:cs="Arial"/>
        </w:rPr>
        <w:t xml:space="preserve"> arp</w:t>
      </w:r>
    </w:p>
    <w:p w:rsidR="003C7DCD" w:rsidRPr="001F230D" w:rsidRDefault="003C7DCD" w:rsidP="001F230D">
      <w:pPr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1F230D">
        <w:rPr>
          <w:rFonts w:ascii="Arial" w:hAnsi="Arial" w:cs="Arial"/>
        </w:rPr>
        <w:t xml:space="preserve"> netstat</w:t>
      </w:r>
    </w:p>
    <w:p w:rsidR="003C7DCD" w:rsidRPr="001F230D" w:rsidRDefault="003C7DCD" w:rsidP="001F230D">
      <w:pPr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1F230D">
        <w:rPr>
          <w:rFonts w:ascii="Arial" w:hAnsi="Arial" w:cs="Arial"/>
        </w:rPr>
        <w:t xml:space="preserve"> nbtstat</w:t>
      </w:r>
    </w:p>
    <w:p w:rsidR="003C7DCD" w:rsidRDefault="003C7DCD" w:rsidP="001F230D">
      <w:pPr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1F23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1F230D">
        <w:rPr>
          <w:rFonts w:ascii="Arial" w:hAnsi="Arial" w:cs="Arial"/>
        </w:rPr>
        <w:t>pconfig</w:t>
      </w:r>
    </w:p>
    <w:p w:rsidR="003C7DCD" w:rsidRDefault="003C7DCD" w:rsidP="001F230D">
      <w:pPr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Ifconfig</w:t>
      </w:r>
    </w:p>
    <w:p w:rsidR="003C7DCD" w:rsidRPr="001F230D" w:rsidRDefault="003C7DCD" w:rsidP="001F230D">
      <w:pPr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iwconfig</w:t>
      </w:r>
    </w:p>
    <w:p w:rsidR="003C7DCD" w:rsidRPr="001F230D" w:rsidRDefault="003C7DCD" w:rsidP="001F230D">
      <w:pPr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1F23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1F230D">
        <w:rPr>
          <w:rFonts w:ascii="Arial" w:hAnsi="Arial" w:cs="Arial"/>
        </w:rPr>
        <w:t>inipcfg</w:t>
      </w:r>
    </w:p>
    <w:p w:rsidR="003C7DCD" w:rsidRDefault="003C7DCD" w:rsidP="001F230D">
      <w:pPr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1F230D">
        <w:rPr>
          <w:rFonts w:ascii="Arial" w:hAnsi="Arial" w:cs="Arial"/>
        </w:rPr>
        <w:t xml:space="preserve"> nslookup</w:t>
      </w:r>
    </w:p>
    <w:p w:rsidR="003C7DCD" w:rsidRDefault="003C7DCD" w:rsidP="007A1C2E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Create network twisted pair cables</w:t>
      </w:r>
    </w:p>
    <w:p w:rsidR="003C7DCD" w:rsidRDefault="003C7DCD" w:rsidP="007A1C2E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Setup a fire wall</w:t>
      </w:r>
    </w:p>
    <w:p w:rsidR="003C7DCD" w:rsidRDefault="003C7DCD" w:rsidP="007A1C2E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Setup a proxy server</w:t>
      </w:r>
    </w:p>
    <w:p w:rsidR="003C7DCD" w:rsidRDefault="003C7DCD" w:rsidP="007A1C2E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Setup Snort</w:t>
      </w:r>
    </w:p>
    <w:p w:rsidR="003C7DCD" w:rsidRDefault="003C7DCD" w:rsidP="007A1C2E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Put a LAN together</w:t>
      </w:r>
    </w:p>
    <w:p w:rsidR="003C7DCD" w:rsidRDefault="003C7DCD" w:rsidP="007A1C2E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Map network drives</w:t>
      </w:r>
    </w:p>
    <w:p w:rsidR="003C7DCD" w:rsidRDefault="003C7DCD" w:rsidP="007A1C2E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Setup NSF</w:t>
      </w:r>
    </w:p>
    <w:p w:rsidR="003C7DCD" w:rsidRDefault="003C7DCD" w:rsidP="007A1C2E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Setup samba shares</w:t>
      </w:r>
    </w:p>
    <w:p w:rsidR="003C7DCD" w:rsidRDefault="003C7DCD" w:rsidP="007A1C2E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Setup and configure live usb sticks</w:t>
      </w:r>
    </w:p>
    <w:p w:rsidR="003C7DCD" w:rsidRDefault="003C7DCD" w:rsidP="007A1C2E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Setup scripts for network auditing</w:t>
      </w:r>
    </w:p>
    <w:p w:rsidR="003C7DCD" w:rsidRDefault="003C7DCD" w:rsidP="007A1C2E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Install and use network tool packages</w:t>
      </w:r>
    </w:p>
    <w:p w:rsidR="003C7DCD" w:rsidRDefault="003C7DCD" w:rsidP="007A1C2E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Do memory foot printing and acquisition</w:t>
      </w:r>
    </w:p>
    <w:p w:rsidR="003C7DCD" w:rsidRDefault="003C7DCD" w:rsidP="007A1C2E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Setup a network sniffer</w:t>
      </w:r>
    </w:p>
    <w:p w:rsidR="003C7DCD" w:rsidRDefault="003C7DCD" w:rsidP="009D7821">
      <w:pPr>
        <w:autoSpaceDE w:val="0"/>
        <w:autoSpaceDN w:val="0"/>
        <w:adjustRightInd w:val="0"/>
        <w:ind w:left="2880"/>
        <w:rPr>
          <w:rFonts w:ascii="Arial" w:hAnsi="Arial" w:cs="Arial"/>
        </w:rPr>
      </w:pPr>
      <w:r>
        <w:rPr>
          <w:rFonts w:ascii="Arial" w:hAnsi="Arial" w:cs="Arial"/>
        </w:rPr>
        <w:t>15. Setup a honey pot.</w:t>
      </w:r>
    </w:p>
    <w:p w:rsidR="003C7DCD" w:rsidRPr="00B61BDE" w:rsidRDefault="003C7DCD" w:rsidP="00EE78C1">
      <w:pPr>
        <w:autoSpaceDE w:val="0"/>
        <w:autoSpaceDN w:val="0"/>
        <w:adjustRightInd w:val="0"/>
        <w:ind w:left="2880"/>
        <w:rPr>
          <w:rFonts w:ascii="Arial" w:hAnsi="Arial" w:cs="Arial"/>
        </w:rPr>
      </w:pPr>
      <w:r>
        <w:rPr>
          <w:rFonts w:ascii="Helvetica" w:hAnsi="Helvetica" w:cs="Helvetica"/>
          <w:color w:val="000000"/>
          <w:sz w:val="22"/>
          <w:szCs w:val="22"/>
        </w:rPr>
        <w:t>16. TECHNOLOGY OBJECTIVES:</w:t>
      </w:r>
    </w:p>
    <w:p w:rsidR="003C7DCD" w:rsidRPr="00B61BDE" w:rsidRDefault="003C7DCD" w:rsidP="00B61BDE">
      <w:pPr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Helvetica" w:hAnsi="Helvetica" w:cs="Helvetica"/>
          <w:color w:val="000000"/>
          <w:sz w:val="22"/>
          <w:szCs w:val="22"/>
        </w:rPr>
        <w:t>Use a computer to setup and install operating systems and network software packages.</w:t>
      </w:r>
    </w:p>
    <w:p w:rsidR="003C7DCD" w:rsidRDefault="003C7DCD" w:rsidP="00B61BDE">
      <w:pPr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Helvetica" w:hAnsi="Helvetica" w:cs="Helvetica"/>
          <w:color w:val="000000"/>
          <w:sz w:val="22"/>
          <w:szCs w:val="22"/>
        </w:rPr>
        <w:t>Use the Windows and UNIX/Linux operating environment effectively</w:t>
      </w:r>
    </w:p>
    <w:p w:rsidR="003C7DCD" w:rsidRDefault="003C7DCD" w:rsidP="004C7819">
      <w:pPr>
        <w:autoSpaceDE w:val="0"/>
        <w:autoSpaceDN w:val="0"/>
        <w:adjustRightInd w:val="0"/>
        <w:ind w:left="3600"/>
        <w:rPr>
          <w:rFonts w:ascii="Helvetica" w:hAnsi="Helvetica" w:cs="Helvetica"/>
          <w:color w:val="000000"/>
          <w:sz w:val="22"/>
          <w:szCs w:val="22"/>
        </w:rPr>
      </w:pPr>
    </w:p>
    <w:p w:rsidR="003C7DCD" w:rsidRDefault="003C7DCD" w:rsidP="00B7083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H. </w:t>
      </w:r>
      <w:r>
        <w:rPr>
          <w:b/>
          <w:bCs/>
        </w:rPr>
        <w:t>Program Competencies:</w:t>
      </w:r>
      <w:r>
        <w:rPr>
          <w:b/>
          <w:bCs/>
        </w:rPr>
        <w:tab/>
      </w:r>
      <w:r>
        <w:rPr>
          <w:b/>
          <w:bCs/>
        </w:rPr>
        <w:tab/>
      </w:r>
    </w:p>
    <w:p w:rsidR="003C7DCD" w:rsidRDefault="003C7DCD" w:rsidP="00B70839">
      <w:pPr>
        <w:ind w:left="3240" w:firstLine="360"/>
        <w:rPr>
          <w:u w:val="single"/>
        </w:rPr>
      </w:pPr>
      <w:r>
        <w:rPr>
          <w:u w:val="single"/>
        </w:rPr>
        <w:t xml:space="preserve">Upon graduation with an Associate in Applied                    </w:t>
      </w:r>
      <w:r>
        <w:rPr>
          <w:u w:val="single"/>
        </w:rPr>
        <w:br/>
      </w:r>
      <w:r>
        <w:t xml:space="preserve"> </w:t>
      </w:r>
      <w:r>
        <w:tab/>
      </w:r>
      <w:r>
        <w:rPr>
          <w:u w:val="single"/>
        </w:rPr>
        <w:t xml:space="preserve">Science degree in Information Technology, the </w:t>
      </w:r>
      <w:r>
        <w:rPr>
          <w:u w:val="single"/>
        </w:rPr>
        <w:br/>
      </w:r>
      <w:r>
        <w:t xml:space="preserve"> </w:t>
      </w:r>
      <w:r>
        <w:tab/>
      </w:r>
      <w:r>
        <w:rPr>
          <w:u w:val="single"/>
        </w:rPr>
        <w:t>graduate will be able to:</w:t>
      </w:r>
    </w:p>
    <w:p w:rsidR="003C7DCD" w:rsidRDefault="003C7DCD" w:rsidP="00B70839">
      <w:pPr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 w:cs="TimesNewRoman"/>
          <w:szCs w:val="20"/>
        </w:rPr>
      </w:pPr>
      <w:r>
        <w:rPr>
          <w:rFonts w:ascii="TimesNewRoman" w:hAnsi="TimesNewRoman" w:cs="TimesNewRoman"/>
        </w:rPr>
        <w:t>Demonstrate knowledge of a broad business and real world perspective of information technology.</w:t>
      </w:r>
    </w:p>
    <w:p w:rsidR="003C7DCD" w:rsidRDefault="003C7DCD" w:rsidP="00B70839">
      <w:pPr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Demonstrate analytical and critical thinking skills. </w:t>
      </w:r>
    </w:p>
    <w:p w:rsidR="003C7DCD" w:rsidRDefault="003C7DCD" w:rsidP="00B70839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Demonstrate the ability to apply analytical and logical thinking to gathering and analyzing information, designing and testing solutions to problems, and formulating plans. </w:t>
      </w:r>
    </w:p>
    <w:p w:rsidR="003C7DCD" w:rsidRDefault="003C7DCD" w:rsidP="00B70839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Demonstrate the ability to visualize and articulate complex problems and concepts. </w:t>
      </w:r>
    </w:p>
    <w:p w:rsidR="003C7DCD" w:rsidRDefault="003C7DCD" w:rsidP="00B70839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Demonstrate the ability to gather, analyze and organize data using a logical and systematic process. </w:t>
      </w:r>
    </w:p>
    <w:p w:rsidR="003C7DCD" w:rsidRDefault="003C7DCD" w:rsidP="00B70839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Demonstrate the ability to select, implement and evaluate appropriate problem solving techniques and tools. </w:t>
      </w:r>
    </w:p>
    <w:p w:rsidR="003C7DCD" w:rsidRDefault="003C7DCD" w:rsidP="00B70839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Demonstrate the ability to effectively adapt problem solving techniques to specific situations. </w:t>
      </w:r>
    </w:p>
    <w:p w:rsidR="003C7DCD" w:rsidRDefault="003C7DCD" w:rsidP="00B70839">
      <w:pPr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Use and apply current technical concepts and practices in the core information technologies.</w:t>
      </w:r>
    </w:p>
    <w:p w:rsidR="003C7DCD" w:rsidRDefault="003C7DCD" w:rsidP="00B70839">
      <w:pPr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Identify and evaluate current and emerging technologies and assess their applicability to address the users’ needs.</w:t>
      </w:r>
    </w:p>
    <w:p w:rsidR="003C7DCD" w:rsidRDefault="003C7DCD" w:rsidP="00B70839">
      <w:pPr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Analyze the impact of technology on individuals, organizations and society, including ethical, legal and policy issues.</w:t>
      </w:r>
    </w:p>
    <w:p w:rsidR="003C7DCD" w:rsidRDefault="003C7DCD" w:rsidP="00B70839">
      <w:pPr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Demonstrate an understanding of best practices, standards and their application.</w:t>
      </w:r>
    </w:p>
    <w:p w:rsidR="003C7DCD" w:rsidRDefault="003C7DCD" w:rsidP="00B70839">
      <w:pPr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Demonstrate independent critical thinking and problem solving skills.</w:t>
      </w:r>
    </w:p>
    <w:p w:rsidR="003C7DCD" w:rsidRDefault="003C7DCD" w:rsidP="00B70839">
      <w:pPr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Communicate effectively and efficiently with clients, users and peers both verbally and in writing, using appropriate terminology.</w:t>
      </w:r>
    </w:p>
    <w:p w:rsidR="003C7DCD" w:rsidRDefault="003C7DCD" w:rsidP="00B70839">
      <w:pPr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color w:val="000000"/>
        </w:rPr>
        <w:t>Demonstrate the ability to present and discuss how computer systems impact the operation and management of business and society.</w:t>
      </w:r>
    </w:p>
    <w:p w:rsidR="003C7DCD" w:rsidRDefault="003C7DCD" w:rsidP="00B70839">
      <w:pPr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color w:val="000000"/>
        </w:rPr>
        <w:t>Demonstrate the ability to discuss the impact of information technology on society and the workplace.</w:t>
      </w:r>
    </w:p>
    <w:p w:rsidR="003C7DCD" w:rsidRDefault="003C7DCD" w:rsidP="00B70839">
      <w:pPr>
        <w:ind w:left="3240" w:firstLine="360"/>
        <w:rPr>
          <w:u w:val="single"/>
        </w:rPr>
      </w:pPr>
    </w:p>
    <w:p w:rsidR="003C7DCD" w:rsidRDefault="003C7DCD" w:rsidP="004C781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CERTIFICATE COMPETENCIES: </w:t>
      </w:r>
    </w:p>
    <w:p w:rsidR="003C7DCD" w:rsidRDefault="003C7DCD" w:rsidP="004C781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3C7DCD" w:rsidRDefault="003C7DCD" w:rsidP="00F742E5">
      <w:pPr>
        <w:ind w:left="2160" w:firstLine="720"/>
      </w:pPr>
      <w:r>
        <w:t>Upon completion of the course, students will:</w:t>
      </w:r>
    </w:p>
    <w:p w:rsidR="003C7DCD" w:rsidRDefault="003C7DCD" w:rsidP="007071DB"/>
    <w:p w:rsidR="003C7DCD" w:rsidRDefault="003C7DCD" w:rsidP="00961C41">
      <w:pPr>
        <w:ind w:left="2880"/>
      </w:pPr>
      <w:r>
        <w:t>1. Be able to acquire, validate, extract, analyze and report upon digital evidence.</w:t>
      </w:r>
    </w:p>
    <w:p w:rsidR="003C7DCD" w:rsidRDefault="003C7DCD" w:rsidP="00AF11F1">
      <w:pPr>
        <w:ind w:left="2880"/>
      </w:pPr>
      <w:r>
        <w:t>2. Be conversant with multiple digital devices including, but not limited to; computers, personal digital assistants, cameras, cell phones, ipods, removable flash media</w:t>
      </w:r>
    </w:p>
    <w:p w:rsidR="003C7DCD" w:rsidRDefault="003C7DCD" w:rsidP="00AF11F1">
      <w:pPr>
        <w:ind w:left="2160" w:firstLine="720"/>
      </w:pPr>
      <w:r>
        <w:t>3. Be  knowledgeable  about the physical handling of digital devices</w:t>
      </w:r>
    </w:p>
    <w:p w:rsidR="003C7DCD" w:rsidRDefault="003C7DCD" w:rsidP="00AF11F1">
      <w:pPr>
        <w:ind w:left="2160" w:firstLine="720"/>
      </w:pPr>
      <w:r>
        <w:t>4. Be  able  to create understandable and accurate reports.</w:t>
      </w:r>
    </w:p>
    <w:p w:rsidR="003C7DCD" w:rsidRDefault="003C7DCD" w:rsidP="00961C41">
      <w:pPr>
        <w:ind w:left="720"/>
      </w:pPr>
    </w:p>
    <w:p w:rsidR="003C7DCD" w:rsidRDefault="003C7DCD" w:rsidP="004C781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I. SUNY General Education</w:t>
      </w:r>
    </w:p>
    <w:p w:rsidR="003C7DCD" w:rsidRDefault="003C7DCD" w:rsidP="004C781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  Knowledge and Skills: </w:t>
      </w:r>
      <w:r>
        <w:rPr>
          <w:rFonts w:ascii="Helvetica" w:hAnsi="Helvetica" w:cs="Helvetica"/>
          <w:color w:val="000000"/>
          <w:sz w:val="22"/>
          <w:szCs w:val="22"/>
        </w:rPr>
        <w:tab/>
        <w:t>Not Applicable</w:t>
      </w:r>
    </w:p>
    <w:p w:rsidR="003C7DCD" w:rsidRDefault="003C7DCD" w:rsidP="004C781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3C7DCD" w:rsidRDefault="003C7DCD" w:rsidP="004C781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J.  ECC Graduate Learning</w:t>
      </w:r>
    </w:p>
    <w:p w:rsidR="003C7DCD" w:rsidRDefault="003C7DCD" w:rsidP="00656D0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    Outcomes (GLO):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1. Communicate effectively.</w:t>
      </w:r>
    </w:p>
    <w:p w:rsidR="003C7DCD" w:rsidRDefault="003C7DCD" w:rsidP="00FC6879">
      <w:pPr>
        <w:autoSpaceDE w:val="0"/>
        <w:autoSpaceDN w:val="0"/>
        <w:adjustRightInd w:val="0"/>
        <w:ind w:left="288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Related Course Outcomes:</w:t>
      </w:r>
    </w:p>
    <w:p w:rsidR="003C7DCD" w:rsidRDefault="003C7DCD" w:rsidP="00FC6879">
      <w:pPr>
        <w:autoSpaceDE w:val="0"/>
        <w:autoSpaceDN w:val="0"/>
        <w:adjustRightInd w:val="0"/>
        <w:ind w:left="288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1, 3, 4, 5, 8, 9, 11, 14, 15, 16</w:t>
      </w:r>
    </w:p>
    <w:p w:rsidR="003C7DCD" w:rsidRDefault="003C7DCD" w:rsidP="00FC6879">
      <w:pPr>
        <w:autoSpaceDE w:val="0"/>
        <w:autoSpaceDN w:val="0"/>
        <w:adjustRightInd w:val="0"/>
        <w:ind w:left="288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2. Read and think critically.</w:t>
      </w:r>
    </w:p>
    <w:p w:rsidR="003C7DCD" w:rsidRDefault="003C7DCD" w:rsidP="00FC6879">
      <w:pPr>
        <w:autoSpaceDE w:val="0"/>
        <w:autoSpaceDN w:val="0"/>
        <w:adjustRightInd w:val="0"/>
        <w:ind w:left="288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Related Course Outcomes:</w:t>
      </w:r>
    </w:p>
    <w:p w:rsidR="003C7DCD" w:rsidRDefault="003C7DCD" w:rsidP="00FC6879">
      <w:pPr>
        <w:autoSpaceDE w:val="0"/>
        <w:autoSpaceDN w:val="0"/>
        <w:adjustRightInd w:val="0"/>
        <w:ind w:left="288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 to 16</w:t>
      </w:r>
    </w:p>
    <w:p w:rsidR="003C7DCD" w:rsidRDefault="003C7DCD" w:rsidP="00FC6879">
      <w:pPr>
        <w:autoSpaceDE w:val="0"/>
        <w:autoSpaceDN w:val="0"/>
        <w:adjustRightInd w:val="0"/>
        <w:ind w:left="288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3. Demonstrate adequate preparation for a career or</w:t>
      </w:r>
    </w:p>
    <w:p w:rsidR="003C7DCD" w:rsidRDefault="003C7DCD" w:rsidP="00FC6879">
      <w:pPr>
        <w:autoSpaceDE w:val="0"/>
        <w:autoSpaceDN w:val="0"/>
        <w:adjustRightInd w:val="0"/>
        <w:ind w:left="288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continuing education.</w:t>
      </w:r>
    </w:p>
    <w:p w:rsidR="003C7DCD" w:rsidRDefault="003C7DCD" w:rsidP="00FC6879">
      <w:pPr>
        <w:autoSpaceDE w:val="0"/>
        <w:autoSpaceDN w:val="0"/>
        <w:adjustRightInd w:val="0"/>
        <w:ind w:left="288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Related Course Outcomes: 1-16</w:t>
      </w:r>
    </w:p>
    <w:p w:rsidR="003C7DCD" w:rsidRDefault="003C7DCD" w:rsidP="00FC6879">
      <w:pPr>
        <w:autoSpaceDE w:val="0"/>
        <w:autoSpaceDN w:val="0"/>
        <w:adjustRightInd w:val="0"/>
        <w:ind w:left="288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4. Demonstrate competence with computers and technology.</w:t>
      </w:r>
    </w:p>
    <w:p w:rsidR="003C7DCD" w:rsidRDefault="003C7DCD" w:rsidP="00FC6879">
      <w:pPr>
        <w:autoSpaceDE w:val="0"/>
        <w:autoSpaceDN w:val="0"/>
        <w:adjustRightInd w:val="0"/>
        <w:ind w:left="288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Related Course Outcomes: 1 – 16</w:t>
      </w:r>
    </w:p>
    <w:p w:rsidR="003C7DCD" w:rsidRDefault="003C7DCD" w:rsidP="00FC6879">
      <w:pPr>
        <w:autoSpaceDE w:val="0"/>
        <w:autoSpaceDN w:val="0"/>
        <w:adjustRightInd w:val="0"/>
        <w:ind w:left="2880"/>
        <w:rPr>
          <w:rFonts w:ascii="Helvetica" w:hAnsi="Helvetica" w:cs="Helvetica"/>
          <w:color w:val="000000"/>
          <w:sz w:val="22"/>
          <w:szCs w:val="22"/>
        </w:rPr>
      </w:pPr>
    </w:p>
    <w:p w:rsidR="003C7DCD" w:rsidRDefault="003C7DCD" w:rsidP="004C781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K. ASSESSMENT OF</w:t>
      </w:r>
    </w:p>
    <w:p w:rsidR="003C7DCD" w:rsidRDefault="003C7DCD" w:rsidP="004C781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    STUDENT LEARNING:     Achievement of the Course Outcomes will be measured by:</w:t>
      </w:r>
    </w:p>
    <w:p w:rsidR="003C7DCD" w:rsidRDefault="003C7DCD" w:rsidP="00FC6879">
      <w:pPr>
        <w:autoSpaceDE w:val="0"/>
        <w:autoSpaceDN w:val="0"/>
        <w:adjustRightInd w:val="0"/>
        <w:ind w:left="288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 A minimum of 150 minutes of examination to be determined</w:t>
      </w:r>
    </w:p>
    <w:p w:rsidR="003C7DCD" w:rsidRDefault="003C7DCD" w:rsidP="00FC6879">
      <w:pPr>
        <w:autoSpaceDE w:val="0"/>
        <w:autoSpaceDN w:val="0"/>
        <w:adjustRightInd w:val="0"/>
        <w:ind w:left="288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by the instructor. Test questions will include programming</w:t>
      </w:r>
    </w:p>
    <w:p w:rsidR="003C7DCD" w:rsidRDefault="003C7DCD" w:rsidP="00FC6879">
      <w:pPr>
        <w:autoSpaceDE w:val="0"/>
        <w:autoSpaceDN w:val="0"/>
        <w:adjustRightInd w:val="0"/>
        <w:ind w:left="288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questions.</w:t>
      </w:r>
    </w:p>
    <w:p w:rsidR="003C7DCD" w:rsidRDefault="003C7DCD" w:rsidP="00FC6879">
      <w:pPr>
        <w:autoSpaceDE w:val="0"/>
        <w:autoSpaceDN w:val="0"/>
        <w:adjustRightInd w:val="0"/>
        <w:ind w:left="288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2. Several graded assignments that involve researching current trends in network forensics.</w:t>
      </w:r>
    </w:p>
    <w:p w:rsidR="003C7DCD" w:rsidRDefault="003C7DCD" w:rsidP="004C781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3C7DCD" w:rsidRDefault="003C7DCD" w:rsidP="004C781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L. LEARNING RESOURCE</w:t>
      </w:r>
    </w:p>
    <w:p w:rsidR="003C7DCD" w:rsidRDefault="003C7DCD" w:rsidP="004C781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   CENTER AND OTHER</w:t>
      </w:r>
    </w:p>
    <w:p w:rsidR="003C7DCD" w:rsidRDefault="003C7DCD" w:rsidP="004C781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   SUPPORT: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Computer Lab and Library Resources.</w:t>
      </w:r>
    </w:p>
    <w:p w:rsidR="003C7DCD" w:rsidRDefault="003C7DCD" w:rsidP="004C7819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3C7DCD" w:rsidRDefault="003C7DCD" w:rsidP="004C781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M. TOPICAL OUTLINE: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INSTRUCTIONAL</w:t>
      </w:r>
    </w:p>
    <w:p w:rsidR="003C7DCD" w:rsidRDefault="003C7DCD" w:rsidP="004E2B7F">
      <w:pPr>
        <w:autoSpaceDE w:val="0"/>
        <w:autoSpaceDN w:val="0"/>
        <w:adjustRightInd w:val="0"/>
        <w:ind w:left="7200"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PERIODS</w:t>
      </w:r>
    </w:p>
    <w:p w:rsidR="003C7DCD" w:rsidRDefault="003C7DCD" w:rsidP="004E2B7F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     I. INTRODUCTION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1 weeks</w:t>
      </w:r>
    </w:p>
    <w:p w:rsidR="003C7DCD" w:rsidRDefault="003C7DCD" w:rsidP="004E2B7F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A. Network Security Policies</w:t>
      </w:r>
    </w:p>
    <w:p w:rsidR="003C7DCD" w:rsidRDefault="003C7DCD" w:rsidP="004E2B7F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B. Network Technologies</w:t>
      </w:r>
    </w:p>
    <w:p w:rsidR="003C7DCD" w:rsidRDefault="003C7DCD" w:rsidP="004E2B7F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C. Network Components</w:t>
      </w:r>
    </w:p>
    <w:p w:rsidR="003C7DCD" w:rsidRDefault="003C7DCD" w:rsidP="004E2B7F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D. Wireless Network Technologies</w:t>
      </w:r>
    </w:p>
    <w:p w:rsidR="003C7DCD" w:rsidRDefault="003C7DCD" w:rsidP="004E2B7F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E. Wireless service Factors</w:t>
      </w:r>
    </w:p>
    <w:p w:rsidR="003C7DCD" w:rsidRDefault="003C7DCD" w:rsidP="004E2B7F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F. Wireless security an oxymoron </w:t>
      </w:r>
    </w:p>
    <w:p w:rsidR="003C7DCD" w:rsidRDefault="003C7DCD" w:rsidP="004E2B7F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</w:p>
    <w:p w:rsidR="003C7DCD" w:rsidRDefault="003C7DCD" w:rsidP="004E2B7F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    II. Network Technology in Detail</w:t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2 weeks</w:t>
      </w:r>
    </w:p>
    <w:p w:rsidR="003C7DCD" w:rsidRDefault="003C7DCD" w:rsidP="004E2B7F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A. TCP/IP Model</w:t>
      </w:r>
    </w:p>
    <w:p w:rsidR="003C7DCD" w:rsidRDefault="003C7DCD" w:rsidP="004E2B7F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B. Open Systems Interconnect Model (OSI)</w:t>
      </w:r>
    </w:p>
    <w:p w:rsidR="003C7DCD" w:rsidRDefault="003C7DCD" w:rsidP="004E2B7F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C.. Ethernet Technology  </w:t>
      </w:r>
    </w:p>
    <w:p w:rsidR="003C7DCD" w:rsidRDefault="003C7DCD" w:rsidP="004E2B7F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D. MAC addresses</w:t>
      </w:r>
    </w:p>
    <w:p w:rsidR="003C7DCD" w:rsidRDefault="003C7DCD" w:rsidP="004E2B7F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E. IP Addresses</w:t>
      </w:r>
    </w:p>
    <w:p w:rsidR="003C7DCD" w:rsidRDefault="003C7DCD" w:rsidP="004E2B7F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F. IP Addressing Methods</w:t>
      </w:r>
    </w:p>
    <w:p w:rsidR="003C7DCD" w:rsidRDefault="003C7DCD" w:rsidP="004E2B7F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G. Ports</w:t>
      </w:r>
    </w:p>
    <w:p w:rsidR="003C7DCD" w:rsidRDefault="003C7DCD" w:rsidP="004E2B7F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H. Services</w:t>
      </w:r>
    </w:p>
    <w:p w:rsidR="003C7DCD" w:rsidRDefault="003C7DCD" w:rsidP="004E2B7F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I. Protocols</w:t>
      </w:r>
    </w:p>
    <w:p w:rsidR="003C7DCD" w:rsidRDefault="003C7DCD" w:rsidP="004E2B7F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</w:p>
    <w:p w:rsidR="003C7DCD" w:rsidRDefault="003C7DCD" w:rsidP="004C781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    III.  Network Implementation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2 weeks</w:t>
      </w:r>
    </w:p>
    <w:p w:rsidR="003C7DCD" w:rsidRDefault="003C7DCD" w:rsidP="004E2B7F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A. Server Operating Systems</w:t>
      </w:r>
    </w:p>
    <w:p w:rsidR="003C7DCD" w:rsidRDefault="003C7DCD" w:rsidP="00365377">
      <w:pPr>
        <w:autoSpaceDE w:val="0"/>
        <w:autoSpaceDN w:val="0"/>
        <w:adjustRightInd w:val="0"/>
        <w:ind w:left="720"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 Unix/Linux</w:t>
      </w:r>
    </w:p>
    <w:p w:rsidR="003C7DCD" w:rsidRDefault="003C7DCD" w:rsidP="00365377">
      <w:pPr>
        <w:autoSpaceDE w:val="0"/>
        <w:autoSpaceDN w:val="0"/>
        <w:adjustRightInd w:val="0"/>
        <w:ind w:left="720"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2. Windows </w:t>
      </w:r>
    </w:p>
    <w:p w:rsidR="003C7DCD" w:rsidRDefault="003C7DCD" w:rsidP="00365377">
      <w:pPr>
        <w:autoSpaceDE w:val="0"/>
        <w:autoSpaceDN w:val="0"/>
        <w:adjustRightInd w:val="0"/>
        <w:ind w:left="720"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3. Mac OS X Server</w:t>
      </w:r>
    </w:p>
    <w:p w:rsidR="003C7DCD" w:rsidRDefault="003C7DCD" w:rsidP="004E2B7F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B. Client Connectivity</w:t>
      </w:r>
    </w:p>
    <w:p w:rsidR="003C7DCD" w:rsidRDefault="003C7DCD" w:rsidP="004E2B7F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</w:p>
    <w:p w:rsidR="003C7DCD" w:rsidRDefault="003C7DCD" w:rsidP="004C781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    IV. Tools for Networking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3 weeks</w:t>
      </w:r>
    </w:p>
    <w:p w:rsidR="003C7DCD" w:rsidRDefault="003C7DCD" w:rsidP="004E2B7F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A. Firewalls</w:t>
      </w:r>
    </w:p>
    <w:p w:rsidR="003C7DCD" w:rsidRDefault="003C7DCD" w:rsidP="004E2B7F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B. Proxy Service</w:t>
      </w:r>
    </w:p>
    <w:p w:rsidR="003C7DCD" w:rsidRDefault="003C7DCD" w:rsidP="004E2B7F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C. Natting</w:t>
      </w:r>
    </w:p>
    <w:p w:rsidR="003C7DCD" w:rsidRDefault="003C7DCD" w:rsidP="004E2B7F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D. Virtual Area Networks</w:t>
      </w:r>
    </w:p>
    <w:p w:rsidR="003C7DCD" w:rsidRDefault="003C7DCD" w:rsidP="004E2B7F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E. Internal Networks vs External Networks</w:t>
      </w:r>
    </w:p>
    <w:p w:rsidR="003C7DCD" w:rsidRDefault="003C7DCD" w:rsidP="004E2B7F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F. Fault Tolerance</w:t>
      </w:r>
    </w:p>
    <w:p w:rsidR="003C7DCD" w:rsidRDefault="003C7DCD" w:rsidP="004E2B7F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G. Disaster Recovery</w:t>
      </w:r>
    </w:p>
    <w:p w:rsidR="003C7DCD" w:rsidRDefault="003C7DCD" w:rsidP="004E2B7F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</w:p>
    <w:p w:rsidR="003C7DCD" w:rsidRDefault="003C7DCD" w:rsidP="004C781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     V. Intrusion Detection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3 weeks</w:t>
      </w:r>
    </w:p>
    <w:p w:rsidR="003C7DCD" w:rsidRDefault="003C7DCD" w:rsidP="00B0071B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A. Ping Sweeps</w:t>
      </w:r>
    </w:p>
    <w:p w:rsidR="003C7DCD" w:rsidRDefault="003C7DCD" w:rsidP="00B0071B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B. ISS scans</w:t>
      </w:r>
    </w:p>
    <w:p w:rsidR="003C7DCD" w:rsidRDefault="003C7DCD" w:rsidP="00B0071B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C. php and webservers</w:t>
      </w:r>
    </w:p>
    <w:p w:rsidR="003C7DCD" w:rsidRDefault="003C7DCD" w:rsidP="00B0071B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D. False Positive/Negatives</w:t>
      </w:r>
    </w:p>
    <w:p w:rsidR="003C7DCD" w:rsidRDefault="003C7DCD" w:rsidP="00B0071B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E. IDS notification</w:t>
      </w:r>
    </w:p>
    <w:p w:rsidR="003C7DCD" w:rsidRDefault="003C7DCD" w:rsidP="00B0071B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F. Protection of Notification Channel</w:t>
      </w:r>
    </w:p>
    <w:p w:rsidR="003C7DCD" w:rsidRDefault="003C7DCD" w:rsidP="00B0071B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G. Network Audit Techniques</w:t>
      </w:r>
    </w:p>
    <w:p w:rsidR="003C7DCD" w:rsidRDefault="003C7DCD" w:rsidP="00B0071B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H. Attack Detection</w:t>
      </w:r>
    </w:p>
    <w:p w:rsidR="003C7DCD" w:rsidRDefault="003C7DCD" w:rsidP="00B0071B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I.  Anomaly Detection</w:t>
      </w:r>
    </w:p>
    <w:p w:rsidR="003C7DCD" w:rsidRDefault="003C7DCD" w:rsidP="00B0071B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J. Misuse Detection</w:t>
      </w:r>
    </w:p>
    <w:p w:rsidR="003C7DCD" w:rsidRDefault="003C7DCD" w:rsidP="00B0071B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K. Honey Pots</w:t>
      </w:r>
    </w:p>
    <w:p w:rsidR="003C7DCD" w:rsidRDefault="003C7DCD" w:rsidP="00B0071B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L.  Snort  in detail</w:t>
      </w:r>
    </w:p>
    <w:p w:rsidR="003C7DCD" w:rsidRDefault="003C7DCD" w:rsidP="00B0071B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</w:p>
    <w:p w:rsidR="003C7DCD" w:rsidRDefault="003C7DCD" w:rsidP="00B0071B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</w:p>
    <w:p w:rsidR="003C7DCD" w:rsidRDefault="003C7DCD" w:rsidP="00CC6CEF">
      <w:pPr>
        <w:autoSpaceDE w:val="0"/>
        <w:autoSpaceDN w:val="0"/>
        <w:adjustRightInd w:val="0"/>
        <w:ind w:firstLine="36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VI. Transmission  Security                                                                                             1  week</w:t>
      </w:r>
    </w:p>
    <w:p w:rsidR="003C7DCD" w:rsidRDefault="003C7DCD" w:rsidP="0049463A">
      <w:pPr>
        <w:numPr>
          <w:ilvl w:val="0"/>
          <w:numId w:val="8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Data and signals</w:t>
      </w:r>
    </w:p>
    <w:p w:rsidR="003C7DCD" w:rsidRDefault="003C7DCD" w:rsidP="0049463A">
      <w:pPr>
        <w:numPr>
          <w:ilvl w:val="0"/>
          <w:numId w:val="8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Securing remote access</w:t>
      </w:r>
    </w:p>
    <w:p w:rsidR="003C7DCD" w:rsidRDefault="003C7DCD" w:rsidP="00CC6CEF">
      <w:pPr>
        <w:autoSpaceDE w:val="0"/>
        <w:autoSpaceDN w:val="0"/>
        <w:adjustRightInd w:val="0"/>
        <w:ind w:firstLine="36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     C. Securing digital cellular telephony</w:t>
      </w:r>
    </w:p>
    <w:p w:rsidR="003C7DCD" w:rsidRDefault="003C7DCD" w:rsidP="00B0071B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D. Hardening wireless local area networks</w:t>
      </w:r>
    </w:p>
    <w:p w:rsidR="003C7DCD" w:rsidRDefault="003C7DCD" w:rsidP="00B0071B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E. Error detection and error control</w:t>
      </w:r>
    </w:p>
    <w:p w:rsidR="003C7DCD" w:rsidRDefault="003C7DCD" w:rsidP="004C781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3C7DCD" w:rsidRDefault="003C7DCD" w:rsidP="004C781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   VII. Forensics Analysis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2 weeks</w:t>
      </w:r>
    </w:p>
    <w:p w:rsidR="003C7DCD" w:rsidRDefault="003C7DCD" w:rsidP="004E2B7F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A. Traffic Capture Techniques</w:t>
      </w:r>
    </w:p>
    <w:p w:rsidR="003C7DCD" w:rsidRDefault="003C7DCD" w:rsidP="004E2B7F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B. Imaging Network Drives</w:t>
      </w:r>
    </w:p>
    <w:p w:rsidR="003C7DCD" w:rsidRDefault="003C7DCD" w:rsidP="004E2B7F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C. Encrypted files</w:t>
      </w:r>
    </w:p>
    <w:p w:rsidR="003C7DCD" w:rsidRDefault="003C7DCD" w:rsidP="004E2B7F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D. Deep analysis</w:t>
      </w:r>
    </w:p>
    <w:p w:rsidR="003C7DCD" w:rsidRDefault="003C7DCD" w:rsidP="004E2B7F">
      <w:pPr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E. Network Forensics Tools</w:t>
      </w:r>
    </w:p>
    <w:p w:rsidR="003C7DCD" w:rsidRDefault="003C7DCD" w:rsidP="00A24FA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3C7DCD" w:rsidRDefault="003C7DCD" w:rsidP="00A24FA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3C7DCD" w:rsidRDefault="003C7DCD" w:rsidP="00A24FA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  VII. Evaluation                  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1 week</w:t>
      </w:r>
    </w:p>
    <w:p w:rsidR="003C7DCD" w:rsidRDefault="003C7DCD" w:rsidP="004C7819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  </w:t>
      </w:r>
    </w:p>
    <w:p w:rsidR="003C7DCD" w:rsidRDefault="003C7DCD" w:rsidP="004C781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LAB TOPICS (at the discretion of the instructor)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INSTRUCTIONAL</w:t>
      </w:r>
    </w:p>
    <w:p w:rsidR="003C7DCD" w:rsidRDefault="003C7DCD" w:rsidP="004E2B7F">
      <w:pPr>
        <w:autoSpaceDE w:val="0"/>
        <w:autoSpaceDN w:val="0"/>
        <w:adjustRightInd w:val="0"/>
        <w:ind w:left="7200" w:firstLine="7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PERIODS</w:t>
      </w:r>
    </w:p>
    <w:p w:rsidR="003C7DCD" w:rsidRDefault="003C7DCD" w:rsidP="004C781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15 weeks</w:t>
      </w:r>
    </w:p>
    <w:p w:rsidR="003C7DCD" w:rsidRDefault="003C7DCD" w:rsidP="004C781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N. PREPARED BY:  Anthony Kuroski</w:t>
      </w:r>
    </w:p>
    <w:sectPr w:rsidR="003C7DCD" w:rsidSect="004C78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B2BBB"/>
    <w:multiLevelType w:val="hybridMultilevel"/>
    <w:tmpl w:val="4E847CA8"/>
    <w:lvl w:ilvl="0" w:tplc="040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/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9B60DE"/>
    <w:multiLevelType w:val="hybridMultilevel"/>
    <w:tmpl w:val="C172A3E0"/>
    <w:lvl w:ilvl="0" w:tplc="58788A0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8C12204"/>
    <w:multiLevelType w:val="hybridMultilevel"/>
    <w:tmpl w:val="7932ED34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">
    <w:nsid w:val="31FE0E53"/>
    <w:multiLevelType w:val="hybridMultilevel"/>
    <w:tmpl w:val="8D2C370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>
    <w:nsid w:val="32017C63"/>
    <w:multiLevelType w:val="hybridMultilevel"/>
    <w:tmpl w:val="51D6E9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5370E42"/>
    <w:multiLevelType w:val="hybridMultilevel"/>
    <w:tmpl w:val="588ED0AE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6">
    <w:nsid w:val="6E0D4271"/>
    <w:multiLevelType w:val="hybridMultilevel"/>
    <w:tmpl w:val="0DF8606A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5A445B5E">
      <w:start w:val="1"/>
      <w:numFmt w:val="upperLetter"/>
      <w:lvlText w:val="%3."/>
      <w:lvlJc w:val="left"/>
      <w:pPr>
        <w:tabs>
          <w:tab w:val="num" w:pos="4860"/>
        </w:tabs>
        <w:ind w:left="486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7">
    <w:nsid w:val="79DA68AD"/>
    <w:multiLevelType w:val="hybridMultilevel"/>
    <w:tmpl w:val="E244D222"/>
    <w:lvl w:ilvl="0" w:tplc="593479F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0060594">
      <w:start w:val="1"/>
      <w:numFmt w:val="decimal"/>
      <w:lvlText w:val="%4."/>
      <w:lvlJc w:val="left"/>
      <w:pPr>
        <w:tabs>
          <w:tab w:val="num" w:pos="3960"/>
        </w:tabs>
        <w:ind w:left="3672" w:hanging="72"/>
      </w:pPr>
      <w:rPr>
        <w:rFonts w:cs="Times New Roman"/>
        <w:b w:val="0"/>
        <w:i w:val="0"/>
      </w:rPr>
    </w:lvl>
    <w:lvl w:ilvl="4" w:tplc="593479F2">
      <w:start w:val="1"/>
      <w:numFmt w:val="upperLetter"/>
      <w:lvlText w:val="%5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5" w:tplc="20060594">
      <w:start w:val="1"/>
      <w:numFmt w:val="decimal"/>
      <w:lvlText w:val="%6."/>
      <w:lvlJc w:val="left"/>
      <w:pPr>
        <w:tabs>
          <w:tab w:val="num" w:pos="3960"/>
        </w:tabs>
        <w:ind w:left="3672" w:hanging="72"/>
      </w:pPr>
      <w:rPr>
        <w:rFonts w:cs="Times New Roman"/>
        <w:b w:val="0"/>
        <w:i w:val="0"/>
      </w:rPr>
    </w:lvl>
    <w:lvl w:ilvl="6" w:tplc="2BC220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 w:cs="Times New Roman"/>
        <w:b/>
        <w:i w:val="0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819"/>
    <w:rsid w:val="000832BC"/>
    <w:rsid w:val="000A67D0"/>
    <w:rsid w:val="000B22E6"/>
    <w:rsid w:val="000D33C7"/>
    <w:rsid w:val="00105365"/>
    <w:rsid w:val="00113741"/>
    <w:rsid w:val="00131ECF"/>
    <w:rsid w:val="00174089"/>
    <w:rsid w:val="00177310"/>
    <w:rsid w:val="001A1004"/>
    <w:rsid w:val="001A4C19"/>
    <w:rsid w:val="001F230D"/>
    <w:rsid w:val="002E2B01"/>
    <w:rsid w:val="00315979"/>
    <w:rsid w:val="00340B03"/>
    <w:rsid w:val="00365377"/>
    <w:rsid w:val="003C7DCD"/>
    <w:rsid w:val="003E5E25"/>
    <w:rsid w:val="004016C8"/>
    <w:rsid w:val="00413537"/>
    <w:rsid w:val="004169E9"/>
    <w:rsid w:val="00467B4A"/>
    <w:rsid w:val="0049463A"/>
    <w:rsid w:val="004C1C2E"/>
    <w:rsid w:val="004C7819"/>
    <w:rsid w:val="004E2B7F"/>
    <w:rsid w:val="004E3553"/>
    <w:rsid w:val="004E5DC4"/>
    <w:rsid w:val="004F3E33"/>
    <w:rsid w:val="00544C76"/>
    <w:rsid w:val="00626DAB"/>
    <w:rsid w:val="00654F90"/>
    <w:rsid w:val="00656D09"/>
    <w:rsid w:val="0067077B"/>
    <w:rsid w:val="007071DB"/>
    <w:rsid w:val="007A1C2E"/>
    <w:rsid w:val="007A2F91"/>
    <w:rsid w:val="007C3955"/>
    <w:rsid w:val="008366EC"/>
    <w:rsid w:val="00871746"/>
    <w:rsid w:val="0088059C"/>
    <w:rsid w:val="008E064A"/>
    <w:rsid w:val="008E6ABC"/>
    <w:rsid w:val="00961C41"/>
    <w:rsid w:val="009B307B"/>
    <w:rsid w:val="009C1445"/>
    <w:rsid w:val="009D7821"/>
    <w:rsid w:val="00A24FA9"/>
    <w:rsid w:val="00A857F6"/>
    <w:rsid w:val="00AE452F"/>
    <w:rsid w:val="00AF11F1"/>
    <w:rsid w:val="00B0071B"/>
    <w:rsid w:val="00B0744A"/>
    <w:rsid w:val="00B07FF7"/>
    <w:rsid w:val="00B61BDE"/>
    <w:rsid w:val="00B70839"/>
    <w:rsid w:val="00B82FC6"/>
    <w:rsid w:val="00BC186E"/>
    <w:rsid w:val="00C02955"/>
    <w:rsid w:val="00C04F77"/>
    <w:rsid w:val="00C1407A"/>
    <w:rsid w:val="00CC3C29"/>
    <w:rsid w:val="00CC6CEF"/>
    <w:rsid w:val="00DB34E7"/>
    <w:rsid w:val="00DF4142"/>
    <w:rsid w:val="00E33044"/>
    <w:rsid w:val="00E43B43"/>
    <w:rsid w:val="00E52497"/>
    <w:rsid w:val="00EB59B2"/>
    <w:rsid w:val="00ED7118"/>
    <w:rsid w:val="00EE78C1"/>
    <w:rsid w:val="00EF0B89"/>
    <w:rsid w:val="00EF1229"/>
    <w:rsid w:val="00F65FF4"/>
    <w:rsid w:val="00F729AE"/>
    <w:rsid w:val="00F742E5"/>
    <w:rsid w:val="00FC57DD"/>
    <w:rsid w:val="00FC6879"/>
    <w:rsid w:val="00FD41FC"/>
    <w:rsid w:val="00FD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71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B2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3044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0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979</Words>
  <Characters>5581</Characters>
  <Application>Microsoft Office Outlook</Application>
  <DocSecurity>0</DocSecurity>
  <Lines>0</Lines>
  <Paragraphs>0</Paragraphs>
  <ScaleCrop>false</ScaleCrop>
  <Company>Erie Community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2007</dc:title>
  <dc:subject/>
  <dc:creator>thg</dc:creator>
  <cp:keywords/>
  <dc:description/>
  <cp:lastModifiedBy> </cp:lastModifiedBy>
  <cp:revision>5</cp:revision>
  <cp:lastPrinted>2009-11-14T23:23:00Z</cp:lastPrinted>
  <dcterms:created xsi:type="dcterms:W3CDTF">2009-11-11T23:59:00Z</dcterms:created>
  <dcterms:modified xsi:type="dcterms:W3CDTF">2009-11-14T23:27:00Z</dcterms:modified>
</cp:coreProperties>
</file>